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71" w:rsidRDefault="003A6ABA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9</w:t>
      </w:r>
    </w:p>
    <w:p w:rsidR="00C30871" w:rsidRDefault="003A6ABA">
      <w:pPr>
        <w:spacing w:after="0" w:line="240" w:lineRule="auto"/>
        <w:ind w:left="-142"/>
        <w:jc w:val="center"/>
      </w:pPr>
      <w:r>
        <w:rPr>
          <w:rFonts w:ascii="Times New Roman" w:hAnsi="Times New Roman" w:cs="Times New Roman"/>
          <w:b/>
          <w:sz w:val="28"/>
        </w:rPr>
        <w:t>Сведения об оснащенности лаборатории химическими реактивами</w:t>
      </w:r>
      <w:r>
        <w:t xml:space="preserve"> </w:t>
      </w:r>
    </w:p>
    <w:p w:rsidR="00C30871" w:rsidRDefault="00C30871">
      <w:pPr>
        <w:spacing w:after="120" w:line="240" w:lineRule="auto"/>
        <w:jc w:val="center"/>
        <w:rPr>
          <w:rFonts w:ascii="Times New Roman" w:hAnsi="Times New Roman" w:cs="Times New Roman"/>
          <w:b/>
          <w:sz w:val="12"/>
          <w:szCs w:val="8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8"/>
        <w:gridCol w:w="3824"/>
        <w:gridCol w:w="4353"/>
        <w:gridCol w:w="1759"/>
        <w:gridCol w:w="2250"/>
        <w:gridCol w:w="2552"/>
      </w:tblGrid>
      <w:tr w:rsidR="00C30871">
        <w:trPr>
          <w:cantSplit/>
          <w:trHeight w:val="1134"/>
        </w:trPr>
        <w:tc>
          <w:tcPr>
            <w:tcW w:w="537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24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химического реактива</w:t>
            </w:r>
          </w:p>
        </w:tc>
        <w:tc>
          <w:tcPr>
            <w:tcW w:w="4353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Изготовитель, документ, согласно которому выпускается</w:t>
            </w:r>
          </w:p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(ГОСТ, ТУ)</w:t>
            </w:r>
          </w:p>
        </w:tc>
        <w:tc>
          <w:tcPr>
            <w:tcW w:w="1759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годности</w:t>
            </w:r>
          </w:p>
        </w:tc>
        <w:tc>
          <w:tcPr>
            <w:tcW w:w="2250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 контроле качества</w:t>
            </w:r>
          </w:p>
        </w:tc>
        <w:tc>
          <w:tcPr>
            <w:tcW w:w="2552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Примечание (методики измерений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(испытаний), регламентирующие применение реактива)</w:t>
            </w:r>
          </w:p>
        </w:tc>
      </w:tr>
    </w:tbl>
    <w:p w:rsidR="00C30871" w:rsidRDefault="00C30871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a"/>
        <w:tblW w:w="15276" w:type="dxa"/>
        <w:tblLayout w:type="fixed"/>
        <w:tblLook w:val="04A0"/>
      </w:tblPr>
      <w:tblGrid>
        <w:gridCol w:w="535"/>
        <w:gridCol w:w="3827"/>
        <w:gridCol w:w="4353"/>
        <w:gridCol w:w="1759"/>
        <w:gridCol w:w="2250"/>
        <w:gridCol w:w="2552"/>
      </w:tblGrid>
      <w:tr w:rsidR="00C30871">
        <w:trPr>
          <w:tblHeader/>
        </w:trPr>
        <w:tc>
          <w:tcPr>
            <w:tcW w:w="534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53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59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50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:rsidR="00C30871" w:rsidRDefault="003A6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3A6ABA">
        <w:trPr>
          <w:tblHeader/>
        </w:trPr>
        <w:tc>
          <w:tcPr>
            <w:tcW w:w="534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ABA">
        <w:trPr>
          <w:tblHeader/>
        </w:trPr>
        <w:tc>
          <w:tcPr>
            <w:tcW w:w="534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ABA">
        <w:trPr>
          <w:tblHeader/>
        </w:trPr>
        <w:tc>
          <w:tcPr>
            <w:tcW w:w="534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6ABA">
        <w:trPr>
          <w:tblHeader/>
        </w:trPr>
        <w:tc>
          <w:tcPr>
            <w:tcW w:w="534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53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A6ABA" w:rsidRDefault="003A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30871" w:rsidRDefault="00C30871"/>
    <w:sectPr w:rsidR="00C30871" w:rsidSect="00C30871">
      <w:pgSz w:w="16838" w:h="11906" w:orient="landscape"/>
      <w:pgMar w:top="993" w:right="536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0"/>
  <w:characterSpacingControl w:val="doNotCompress"/>
  <w:compat/>
  <w:rsids>
    <w:rsidRoot w:val="00C30871"/>
    <w:rsid w:val="003A6ABA"/>
    <w:rsid w:val="00C3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371CA"/>
  </w:style>
  <w:style w:type="paragraph" w:customStyle="1" w:styleId="a4">
    <w:name w:val="Заголовок"/>
    <w:basedOn w:val="a"/>
    <w:next w:val="a5"/>
    <w:qFormat/>
    <w:rsid w:val="00C30871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5">
    <w:name w:val="Body Text"/>
    <w:basedOn w:val="a"/>
    <w:rsid w:val="00C30871"/>
    <w:pPr>
      <w:spacing w:after="140" w:line="276" w:lineRule="auto"/>
    </w:pPr>
  </w:style>
  <w:style w:type="paragraph" w:styleId="a6">
    <w:name w:val="List"/>
    <w:basedOn w:val="a5"/>
    <w:rsid w:val="00C30871"/>
    <w:rPr>
      <w:rFonts w:cs="Noto Sans"/>
    </w:rPr>
  </w:style>
  <w:style w:type="paragraph" w:styleId="a7">
    <w:name w:val="caption"/>
    <w:basedOn w:val="a"/>
    <w:qFormat/>
    <w:rsid w:val="00C30871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8">
    <w:name w:val="index heading"/>
    <w:basedOn w:val="a"/>
    <w:qFormat/>
    <w:rsid w:val="00C30871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5"/>
    <w:qFormat/>
    <w:rsid w:val="00C30871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C30871"/>
    <w:pPr>
      <w:suppressLineNumbers/>
    </w:pPr>
    <w:rPr>
      <w:rFonts w:cs="Noto Sans"/>
    </w:rPr>
  </w:style>
  <w:style w:type="numbering" w:customStyle="1" w:styleId="a9">
    <w:name w:val="Без списка"/>
    <w:uiPriority w:val="99"/>
    <w:semiHidden/>
    <w:unhideWhenUsed/>
    <w:qFormat/>
    <w:rsid w:val="00C30871"/>
  </w:style>
  <w:style w:type="table" w:styleId="aa">
    <w:name w:val="Table Grid"/>
    <w:basedOn w:val="a1"/>
    <w:uiPriority w:val="39"/>
    <w:rsid w:val="00C87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25A4-03C9-4946-A569-C87791BF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60</cp:revision>
  <dcterms:created xsi:type="dcterms:W3CDTF">2025-05-03T02:07:00Z</dcterms:created>
  <dcterms:modified xsi:type="dcterms:W3CDTF">2025-06-11T06:30:00Z</dcterms:modified>
  <dc:language>ru-RU</dc:language>
</cp:coreProperties>
</file>